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B2A94" w14:textId="77777777" w:rsidR="00270E95" w:rsidRDefault="00270E95" w:rsidP="00270E95">
      <w:pPr>
        <w:jc w:val="center"/>
        <w:rPr>
          <w:b/>
          <w:bCs/>
          <w:sz w:val="28"/>
          <w:szCs w:val="28"/>
        </w:rPr>
      </w:pPr>
      <w:bookmarkStart w:id="0" w:name="_Hlk138163677"/>
      <w:r>
        <w:rPr>
          <w:b/>
          <w:bCs/>
          <w:sz w:val="28"/>
          <w:szCs w:val="28"/>
        </w:rPr>
        <w:t>СОВЕТ ДЕПУТАТОВ</w:t>
      </w:r>
    </w:p>
    <w:p w14:paraId="234D5179" w14:textId="77777777" w:rsidR="00270E95" w:rsidRDefault="00270E95" w:rsidP="00270E9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ЩЕГЛОВСКОГО  СЕЛЬСОВЕТА</w:t>
      </w:r>
    </w:p>
    <w:p w14:paraId="683B6366" w14:textId="77777777" w:rsidR="00270E95" w:rsidRDefault="00270E95" w:rsidP="00270E9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ЧАНОВСКОГО РАЙОНА НОВОСИБИРСКОЙ ОБЛАСТИ</w:t>
      </w:r>
    </w:p>
    <w:p w14:paraId="49613518" w14:textId="77777777" w:rsidR="00270E95" w:rsidRDefault="00270E95" w:rsidP="00270E95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(шестого созыва)</w:t>
      </w:r>
    </w:p>
    <w:p w14:paraId="313EA8EB" w14:textId="77777777" w:rsidR="00270E95" w:rsidRDefault="00270E95" w:rsidP="00270E95">
      <w:pPr>
        <w:jc w:val="center"/>
        <w:rPr>
          <w:sz w:val="28"/>
          <w:szCs w:val="28"/>
        </w:rPr>
      </w:pPr>
    </w:p>
    <w:p w14:paraId="4BE318FC" w14:textId="77777777" w:rsidR="00270E95" w:rsidRDefault="00270E95" w:rsidP="00270E95">
      <w:pPr>
        <w:jc w:val="center"/>
        <w:rPr>
          <w:b/>
          <w:sz w:val="28"/>
          <w:szCs w:val="28"/>
        </w:rPr>
      </w:pPr>
    </w:p>
    <w:p w14:paraId="62425EAD" w14:textId="77777777" w:rsidR="00270E95" w:rsidRDefault="00270E95" w:rsidP="00270E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2736F89A" w14:textId="16F395F4" w:rsidR="00270E95" w:rsidRDefault="00270E95" w:rsidP="00270E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сорок четвертой</w:t>
      </w:r>
      <w:r>
        <w:rPr>
          <w:b/>
          <w:sz w:val="28"/>
          <w:szCs w:val="28"/>
        </w:rPr>
        <w:t xml:space="preserve"> сессии)</w:t>
      </w:r>
    </w:p>
    <w:p w14:paraId="02EBF90D" w14:textId="77777777" w:rsidR="00270E95" w:rsidRDefault="00270E95" w:rsidP="00270E95">
      <w:pPr>
        <w:jc w:val="center"/>
        <w:rPr>
          <w:b/>
        </w:rPr>
      </w:pPr>
    </w:p>
    <w:p w14:paraId="31BE17AE" w14:textId="77777777" w:rsidR="00270E95" w:rsidRDefault="00270E95" w:rsidP="00270E95">
      <w:pPr>
        <w:jc w:val="center"/>
        <w:rPr>
          <w:b/>
          <w:sz w:val="28"/>
          <w:szCs w:val="28"/>
        </w:rPr>
      </w:pPr>
    </w:p>
    <w:p w14:paraId="649F2B47" w14:textId="79B4EE8E" w:rsidR="00270E95" w:rsidRDefault="00270E95" w:rsidP="00270E95">
      <w:pPr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>4</w:t>
      </w:r>
      <w:r>
        <w:rPr>
          <w:sz w:val="28"/>
          <w:szCs w:val="28"/>
        </w:rPr>
        <w:t>.01.202</w:t>
      </w:r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с.Щеглово</w:t>
      </w:r>
      <w:proofErr w:type="spellEnd"/>
      <w:r>
        <w:rPr>
          <w:sz w:val="28"/>
          <w:szCs w:val="28"/>
        </w:rPr>
        <w:t xml:space="preserve">                                                     № 1</w:t>
      </w:r>
      <w:r>
        <w:rPr>
          <w:sz w:val="28"/>
          <w:szCs w:val="28"/>
        </w:rPr>
        <w:t>59</w:t>
      </w:r>
    </w:p>
    <w:p w14:paraId="494C350F" w14:textId="77777777" w:rsidR="00270E95" w:rsidRDefault="00270E95" w:rsidP="00270E95">
      <w:r>
        <w:rPr>
          <w:b/>
          <w:sz w:val="28"/>
          <w:szCs w:val="28"/>
        </w:rPr>
        <w:t xml:space="preserve">             </w:t>
      </w:r>
    </w:p>
    <w:bookmarkEnd w:id="0"/>
    <w:p w14:paraId="0B9C5A5E" w14:textId="77777777" w:rsidR="00270E95" w:rsidRDefault="00270E95" w:rsidP="00270E95">
      <w:pPr>
        <w:jc w:val="center"/>
      </w:pPr>
    </w:p>
    <w:p w14:paraId="08437A6E" w14:textId="5209F690" w:rsidR="00270E95" w:rsidRDefault="00270E95" w:rsidP="00270E95">
      <w:pPr>
        <w:jc w:val="center"/>
        <w:rPr>
          <w:sz w:val="28"/>
          <w:szCs w:val="28"/>
        </w:rPr>
      </w:pPr>
      <w:r w:rsidRPr="00153C52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решение </w:t>
      </w:r>
      <w:r>
        <w:rPr>
          <w:sz w:val="28"/>
          <w:szCs w:val="28"/>
        </w:rPr>
        <w:t xml:space="preserve">43 </w:t>
      </w:r>
      <w:r w:rsidRPr="00153C52">
        <w:rPr>
          <w:sz w:val="28"/>
          <w:szCs w:val="28"/>
        </w:rPr>
        <w:t>сессии Совета де</w:t>
      </w:r>
      <w:r>
        <w:rPr>
          <w:sz w:val="28"/>
          <w:szCs w:val="28"/>
        </w:rPr>
        <w:t>путатов Щегловского сельсовета «</w:t>
      </w:r>
      <w:r w:rsidRPr="00153C52">
        <w:rPr>
          <w:sz w:val="28"/>
          <w:szCs w:val="28"/>
        </w:rPr>
        <w:t>Об утверждении  бюджета Щегловского сельсовета Чановского райо</w:t>
      </w:r>
      <w:r>
        <w:rPr>
          <w:sz w:val="28"/>
          <w:szCs w:val="28"/>
        </w:rPr>
        <w:t>на Новосибирской области на 202</w:t>
      </w:r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>
        <w:rPr>
          <w:sz w:val="28"/>
          <w:szCs w:val="28"/>
        </w:rPr>
        <w:t>г, 202</w:t>
      </w:r>
      <w:r>
        <w:rPr>
          <w:sz w:val="28"/>
          <w:szCs w:val="28"/>
        </w:rPr>
        <w:t>6</w:t>
      </w:r>
      <w:r w:rsidRPr="00153C52">
        <w:rPr>
          <w:sz w:val="28"/>
          <w:szCs w:val="28"/>
        </w:rPr>
        <w:t xml:space="preserve"> г» </w:t>
      </w:r>
    </w:p>
    <w:p w14:paraId="1FBC7CDE" w14:textId="451B0D3B" w:rsidR="00270E95" w:rsidRDefault="00270E95" w:rsidP="00270E95">
      <w:pPr>
        <w:jc w:val="center"/>
        <w:rPr>
          <w:sz w:val="28"/>
          <w:szCs w:val="28"/>
        </w:rPr>
      </w:pPr>
      <w:r w:rsidRPr="00153C52">
        <w:rPr>
          <w:sz w:val="28"/>
          <w:szCs w:val="28"/>
        </w:rPr>
        <w:t xml:space="preserve">от </w:t>
      </w:r>
      <w:r>
        <w:rPr>
          <w:sz w:val="28"/>
          <w:szCs w:val="28"/>
        </w:rPr>
        <w:t>25.12.2023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</w:rPr>
        <w:t>154</w:t>
      </w:r>
    </w:p>
    <w:p w14:paraId="1D0F1F40" w14:textId="77777777" w:rsidR="00270E95" w:rsidRDefault="00270E95" w:rsidP="00270E95">
      <w:pPr>
        <w:jc w:val="center"/>
        <w:rPr>
          <w:sz w:val="28"/>
          <w:szCs w:val="28"/>
        </w:rPr>
      </w:pPr>
    </w:p>
    <w:p w14:paraId="682EA27B" w14:textId="77777777" w:rsidR="00270E95" w:rsidRDefault="00270E95" w:rsidP="00270E95">
      <w:pPr>
        <w:rPr>
          <w:sz w:val="28"/>
          <w:szCs w:val="28"/>
        </w:rPr>
      </w:pPr>
    </w:p>
    <w:p w14:paraId="601C266B" w14:textId="77777777" w:rsidR="00270E95" w:rsidRDefault="00270E95" w:rsidP="00270E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На основании Бюджетного кодекса Российской Федерации, Положения               </w:t>
      </w:r>
      <w:r w:rsidRPr="00146CC0">
        <w:rPr>
          <w:sz w:val="28"/>
          <w:szCs w:val="28"/>
        </w:rPr>
        <w:t>«О бюджетном процессе в Щегловском сельсовете Чановского района Новосибирской области», утвержденного решением двадцать первой сессии Совета депутатов Щегловского сельсовета Чановского района Новосибирской области от  20.04.2022 года № 86</w:t>
      </w:r>
      <w:r>
        <w:rPr>
          <w:sz w:val="28"/>
          <w:szCs w:val="28"/>
        </w:rPr>
        <w:t xml:space="preserve"> </w:t>
      </w:r>
      <w:r w:rsidRPr="00146CC0">
        <w:rPr>
          <w:sz w:val="28"/>
          <w:szCs w:val="28"/>
        </w:rPr>
        <w:t>(с изменениями, внесенными Советом депутатов Щегловского сельсовета Чановского района Новосибирской области, от 17.06.2022 №91)</w:t>
      </w:r>
      <w:r>
        <w:rPr>
          <w:sz w:val="28"/>
          <w:szCs w:val="28"/>
        </w:rPr>
        <w:t xml:space="preserve"> </w:t>
      </w:r>
      <w:r w:rsidRPr="008E2201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и представления  Главы Щегловского сельсовета Чановского района Новосибирской области, </w:t>
      </w:r>
      <w:bookmarkStart w:id="1" w:name="_Hlk138163915"/>
      <w:r>
        <w:rPr>
          <w:sz w:val="28"/>
          <w:szCs w:val="28"/>
        </w:rPr>
        <w:t xml:space="preserve">Совет депутатов Щегловского сельсовета Чановского района Новосибирской области  РЕШИЛ:                                                                                                           </w:t>
      </w:r>
      <w:bookmarkEnd w:id="1"/>
    </w:p>
    <w:p w14:paraId="32FAB9A1" w14:textId="199BBF84" w:rsidR="00270E95" w:rsidRDefault="00270E95" w:rsidP="00270E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 </w:t>
      </w:r>
      <w:r w:rsidRPr="00DF5E51">
        <w:rPr>
          <w:sz w:val="28"/>
          <w:szCs w:val="28"/>
        </w:rPr>
        <w:t>Внести</w:t>
      </w:r>
      <w:r w:rsidRPr="008E2201">
        <w:rPr>
          <w:color w:val="FF0000"/>
          <w:sz w:val="28"/>
          <w:szCs w:val="28"/>
        </w:rPr>
        <w:t xml:space="preserve">  </w:t>
      </w:r>
      <w:r w:rsidRPr="00DF5E51">
        <w:rPr>
          <w:sz w:val="28"/>
          <w:szCs w:val="28"/>
        </w:rPr>
        <w:t>в</w:t>
      </w:r>
      <w:r w:rsidRPr="008E2201">
        <w:rPr>
          <w:color w:val="FF0000"/>
          <w:sz w:val="28"/>
          <w:szCs w:val="28"/>
        </w:rPr>
        <w:t xml:space="preserve">  </w:t>
      </w:r>
      <w:r w:rsidRPr="00DB5C44">
        <w:rPr>
          <w:sz w:val="28"/>
          <w:szCs w:val="28"/>
        </w:rPr>
        <w:t>решение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43</w:t>
      </w:r>
      <w:r w:rsidRPr="00153C52">
        <w:rPr>
          <w:sz w:val="28"/>
          <w:szCs w:val="28"/>
        </w:rPr>
        <w:t xml:space="preserve"> сессии Совета де</w:t>
      </w:r>
      <w:r>
        <w:rPr>
          <w:sz w:val="28"/>
          <w:szCs w:val="28"/>
        </w:rPr>
        <w:t>путатов Щегловского сельсовета «</w:t>
      </w:r>
      <w:r w:rsidRPr="00153C52">
        <w:rPr>
          <w:sz w:val="28"/>
          <w:szCs w:val="28"/>
        </w:rPr>
        <w:t>Об утверждении  бюджета Щегловского сельсовета Чановского райо</w:t>
      </w:r>
      <w:r>
        <w:rPr>
          <w:sz w:val="28"/>
          <w:szCs w:val="28"/>
        </w:rPr>
        <w:t>на Новосибирской области на 202</w:t>
      </w:r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>
        <w:rPr>
          <w:sz w:val="28"/>
          <w:szCs w:val="28"/>
        </w:rPr>
        <w:t>г, 202</w:t>
      </w:r>
      <w:r>
        <w:rPr>
          <w:sz w:val="28"/>
          <w:szCs w:val="28"/>
        </w:rPr>
        <w:t>6</w:t>
      </w:r>
      <w:r w:rsidRPr="00153C52">
        <w:rPr>
          <w:sz w:val="28"/>
          <w:szCs w:val="28"/>
        </w:rPr>
        <w:t xml:space="preserve"> г» </w:t>
      </w:r>
    </w:p>
    <w:p w14:paraId="57B01866" w14:textId="365A795E" w:rsidR="00270E95" w:rsidRDefault="00270E95" w:rsidP="00270E95">
      <w:pPr>
        <w:jc w:val="both"/>
        <w:rPr>
          <w:sz w:val="28"/>
          <w:szCs w:val="28"/>
        </w:rPr>
      </w:pPr>
      <w:r w:rsidRPr="00153C52">
        <w:rPr>
          <w:sz w:val="28"/>
          <w:szCs w:val="28"/>
        </w:rPr>
        <w:t>от 2</w:t>
      </w:r>
      <w:r>
        <w:rPr>
          <w:sz w:val="28"/>
          <w:szCs w:val="28"/>
        </w:rPr>
        <w:t>5</w:t>
      </w:r>
      <w:r>
        <w:rPr>
          <w:sz w:val="28"/>
          <w:szCs w:val="28"/>
        </w:rPr>
        <w:t>.12.202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№ 1</w:t>
      </w:r>
      <w:r>
        <w:rPr>
          <w:sz w:val="28"/>
          <w:szCs w:val="28"/>
        </w:rPr>
        <w:t>54</w:t>
      </w:r>
      <w:r>
        <w:rPr>
          <w:sz w:val="28"/>
          <w:szCs w:val="28"/>
        </w:rPr>
        <w:t xml:space="preserve"> следующие изменения:</w:t>
      </w:r>
    </w:p>
    <w:p w14:paraId="19A4E2C4" w14:textId="77777777" w:rsidR="00270E95" w:rsidRDefault="00270E95" w:rsidP="00270E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1.1. В статье 1:</w:t>
      </w:r>
    </w:p>
    <w:p w14:paraId="76E109EF" w14:textId="0121FCD7" w:rsidR="00F04556" w:rsidRPr="00E43069" w:rsidRDefault="00270E95" w:rsidP="00781BA7">
      <w:pPr>
        <w:jc w:val="both"/>
        <w:rPr>
          <w:sz w:val="28"/>
          <w:szCs w:val="28"/>
        </w:rPr>
      </w:pPr>
      <w:r w:rsidRPr="00E43069">
        <w:rPr>
          <w:sz w:val="28"/>
          <w:szCs w:val="28"/>
        </w:rPr>
        <w:t xml:space="preserve">     </w:t>
      </w:r>
      <w:r w:rsidR="00F04556" w:rsidRPr="00E43069">
        <w:rPr>
          <w:sz w:val="28"/>
          <w:szCs w:val="28"/>
        </w:rPr>
        <w:t xml:space="preserve">  </w:t>
      </w:r>
      <w:r w:rsidR="00F04556" w:rsidRPr="00E43069">
        <w:rPr>
          <w:sz w:val="28"/>
          <w:szCs w:val="28"/>
        </w:rPr>
        <w:t>1</w:t>
      </w:r>
      <w:r w:rsidR="00026D8D">
        <w:rPr>
          <w:sz w:val="28"/>
          <w:szCs w:val="28"/>
        </w:rPr>
        <w:t>)</w:t>
      </w:r>
      <w:r w:rsidR="00F04556" w:rsidRPr="00E43069">
        <w:rPr>
          <w:sz w:val="28"/>
          <w:szCs w:val="28"/>
        </w:rPr>
        <w:t>Утвердить таблица 1 приложение 2 « Распределение бюджетных ассигнований по разделам, подразделам, целевым статьям (муниципальным программ и непрограммным направлениям деятельности) группам и подгруппам видов расходов на 2024 год в прилагаемой редакции</w:t>
      </w:r>
      <w:r w:rsidR="00F04556" w:rsidRPr="00E43069">
        <w:rPr>
          <w:sz w:val="28"/>
          <w:szCs w:val="28"/>
        </w:rPr>
        <w:t xml:space="preserve"> </w:t>
      </w:r>
    </w:p>
    <w:p w14:paraId="544A9EA6" w14:textId="05A8DEC6" w:rsidR="00F04556" w:rsidRPr="00E43069" w:rsidRDefault="00F04556" w:rsidP="00781BA7">
      <w:pPr>
        <w:jc w:val="both"/>
        <w:rPr>
          <w:sz w:val="28"/>
          <w:szCs w:val="28"/>
        </w:rPr>
      </w:pPr>
      <w:r w:rsidRPr="00E43069">
        <w:rPr>
          <w:sz w:val="28"/>
          <w:szCs w:val="28"/>
        </w:rPr>
        <w:t xml:space="preserve">       </w:t>
      </w:r>
      <w:r w:rsidR="00026D8D">
        <w:rPr>
          <w:sz w:val="28"/>
          <w:szCs w:val="28"/>
        </w:rPr>
        <w:t xml:space="preserve"> 2)</w:t>
      </w:r>
      <w:r w:rsidR="00270E95" w:rsidRPr="00E43069">
        <w:rPr>
          <w:sz w:val="28"/>
          <w:szCs w:val="28"/>
        </w:rPr>
        <w:t xml:space="preserve"> Утвердить таблицу 1 приложения </w:t>
      </w:r>
      <w:r w:rsidR="00270E95" w:rsidRPr="00E43069">
        <w:rPr>
          <w:sz w:val="28"/>
          <w:szCs w:val="28"/>
        </w:rPr>
        <w:t>4</w:t>
      </w:r>
      <w:r w:rsidR="00270E95" w:rsidRPr="00E43069">
        <w:rPr>
          <w:sz w:val="28"/>
          <w:szCs w:val="28"/>
        </w:rPr>
        <w:t xml:space="preserve"> «Ведомственная структура расходов бюджета Щегловского сельсовета Чановского района Новосибирской области на 202</w:t>
      </w:r>
      <w:r w:rsidR="00270E95" w:rsidRPr="00E43069">
        <w:rPr>
          <w:sz w:val="28"/>
          <w:szCs w:val="28"/>
        </w:rPr>
        <w:t>4</w:t>
      </w:r>
      <w:r w:rsidR="00270E95" w:rsidRPr="00E43069">
        <w:rPr>
          <w:sz w:val="28"/>
          <w:szCs w:val="28"/>
        </w:rPr>
        <w:t xml:space="preserve"> год» в прилагаемой редакции </w:t>
      </w:r>
      <w:r w:rsidRPr="00E43069">
        <w:rPr>
          <w:sz w:val="28"/>
          <w:szCs w:val="28"/>
        </w:rPr>
        <w:t>.</w:t>
      </w:r>
    </w:p>
    <w:p w14:paraId="17A0B4B3" w14:textId="5FBB5BBF" w:rsidR="00FE149D" w:rsidRDefault="00270E95" w:rsidP="00FE149D">
      <w:pPr>
        <w:jc w:val="both"/>
        <w:rPr>
          <w:spacing w:val="3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04556">
        <w:rPr>
          <w:sz w:val="28"/>
          <w:szCs w:val="28"/>
        </w:rPr>
        <w:t xml:space="preserve">   </w:t>
      </w:r>
      <w:r w:rsidR="00026D8D">
        <w:rPr>
          <w:sz w:val="28"/>
          <w:szCs w:val="28"/>
        </w:rPr>
        <w:t xml:space="preserve"> 3)</w:t>
      </w:r>
      <w:r>
        <w:rPr>
          <w:sz w:val="28"/>
          <w:szCs w:val="28"/>
        </w:rPr>
        <w:t xml:space="preserve"> </w:t>
      </w:r>
      <w:r w:rsidRPr="00826BF8">
        <w:rPr>
          <w:sz w:val="28"/>
          <w:szCs w:val="28"/>
        </w:rPr>
        <w:t>Утвердить таблицу 1</w:t>
      </w:r>
      <w:r w:rsidRPr="008C60C5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 7</w:t>
      </w:r>
      <w:r w:rsidRPr="00826BF8">
        <w:rPr>
          <w:sz w:val="28"/>
          <w:szCs w:val="28"/>
        </w:rPr>
        <w:t xml:space="preserve">  «Источники финансирования дефицита бюджета </w:t>
      </w:r>
      <w:r>
        <w:rPr>
          <w:sz w:val="28"/>
          <w:szCs w:val="28"/>
        </w:rPr>
        <w:t>Щегловского</w:t>
      </w:r>
      <w:r w:rsidRPr="00826BF8">
        <w:rPr>
          <w:sz w:val="28"/>
          <w:szCs w:val="28"/>
        </w:rPr>
        <w:t xml:space="preserve"> сельсовета Чановского рай</w:t>
      </w:r>
      <w:r>
        <w:rPr>
          <w:sz w:val="28"/>
          <w:szCs w:val="28"/>
        </w:rPr>
        <w:t>она Новосибирской области на 202</w:t>
      </w:r>
      <w:r w:rsidR="00781BA7">
        <w:rPr>
          <w:sz w:val="28"/>
          <w:szCs w:val="28"/>
        </w:rPr>
        <w:t>4</w:t>
      </w:r>
      <w:r w:rsidRPr="00826BF8">
        <w:rPr>
          <w:sz w:val="28"/>
          <w:szCs w:val="28"/>
        </w:rPr>
        <w:t xml:space="preserve"> год» в прилагаемой редакции</w:t>
      </w:r>
      <w:r w:rsidR="00F04556">
        <w:rPr>
          <w:sz w:val="28"/>
          <w:szCs w:val="28"/>
        </w:rPr>
        <w:t>.</w:t>
      </w:r>
      <w:r w:rsidR="00FE149D" w:rsidRPr="00E43069">
        <w:rPr>
          <w:sz w:val="28"/>
          <w:szCs w:val="28"/>
        </w:rPr>
        <w:t xml:space="preserve">  </w:t>
      </w:r>
      <w:r w:rsidR="00FE149D" w:rsidRPr="00E43069">
        <w:rPr>
          <w:spacing w:val="3"/>
          <w:sz w:val="28"/>
          <w:szCs w:val="28"/>
        </w:rPr>
        <w:t xml:space="preserve">   </w:t>
      </w:r>
    </w:p>
    <w:p w14:paraId="7A20E736" w14:textId="21EA5D20" w:rsidR="00270E95" w:rsidRDefault="00270E95" w:rsidP="00270E95">
      <w:pPr>
        <w:tabs>
          <w:tab w:val="left" w:pos="993"/>
        </w:tabs>
        <w:jc w:val="both"/>
        <w:rPr>
          <w:sz w:val="28"/>
          <w:szCs w:val="28"/>
        </w:rPr>
      </w:pPr>
      <w:bookmarkStart w:id="2" w:name="_GoBack"/>
      <w:bookmarkEnd w:id="2"/>
    </w:p>
    <w:p w14:paraId="5B530C69" w14:textId="6E121E5D" w:rsidR="00270E95" w:rsidRDefault="00270E95" w:rsidP="00270E9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2. Настоящее решение опубликовать в печатном издании местного самоуправления « </w:t>
      </w:r>
      <w:proofErr w:type="spellStart"/>
      <w:r>
        <w:rPr>
          <w:sz w:val="28"/>
          <w:szCs w:val="28"/>
        </w:rPr>
        <w:t>Щегловский</w:t>
      </w:r>
      <w:proofErr w:type="spellEnd"/>
      <w:r>
        <w:rPr>
          <w:sz w:val="28"/>
          <w:szCs w:val="28"/>
        </w:rPr>
        <w:t xml:space="preserve"> вестник»</w:t>
      </w:r>
      <w:r w:rsidR="00F04556">
        <w:rPr>
          <w:sz w:val="28"/>
          <w:szCs w:val="28"/>
        </w:rPr>
        <w:t xml:space="preserve"> и разместить на официальном сайте администрации Щегловского сельсовета Чановского района Новосибирской области.</w:t>
      </w:r>
    </w:p>
    <w:p w14:paraId="1C0FF37C" w14:textId="77777777" w:rsidR="00270E95" w:rsidRDefault="00270E95" w:rsidP="00270E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</w:t>
      </w:r>
      <w:r w:rsidRPr="006815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Настоящее решение вступает в силу со дня, следующего за днем официального опубликования. </w:t>
      </w:r>
    </w:p>
    <w:p w14:paraId="2AFC9FA2" w14:textId="77777777" w:rsidR="00270E95" w:rsidRDefault="00270E95" w:rsidP="00270E95">
      <w:pPr>
        <w:jc w:val="both"/>
        <w:rPr>
          <w:sz w:val="28"/>
          <w:szCs w:val="28"/>
        </w:rPr>
      </w:pPr>
    </w:p>
    <w:p w14:paraId="3884DD8C" w14:textId="77777777" w:rsidR="00270E95" w:rsidRDefault="00270E95" w:rsidP="00270E95">
      <w:pPr>
        <w:rPr>
          <w:sz w:val="28"/>
          <w:szCs w:val="28"/>
        </w:rPr>
      </w:pPr>
    </w:p>
    <w:p w14:paraId="5C341993" w14:textId="77777777" w:rsidR="00270E95" w:rsidRDefault="00270E95" w:rsidP="00270E95">
      <w:pPr>
        <w:rPr>
          <w:sz w:val="28"/>
          <w:szCs w:val="28"/>
        </w:rPr>
      </w:pPr>
    </w:p>
    <w:tbl>
      <w:tblPr>
        <w:tblW w:w="10357" w:type="dxa"/>
        <w:tblLook w:val="04A0" w:firstRow="1" w:lastRow="0" w:firstColumn="1" w:lastColumn="0" w:noHBand="0" w:noVBand="1"/>
      </w:tblPr>
      <w:tblGrid>
        <w:gridCol w:w="5179"/>
        <w:gridCol w:w="5178"/>
      </w:tblGrid>
      <w:tr w:rsidR="00270E95" w:rsidRPr="00696A32" w14:paraId="517442EA" w14:textId="77777777" w:rsidTr="00154C23">
        <w:trPr>
          <w:trHeight w:val="926"/>
        </w:trPr>
        <w:tc>
          <w:tcPr>
            <w:tcW w:w="5179" w:type="dxa"/>
          </w:tcPr>
          <w:p w14:paraId="55C614D0" w14:textId="77777777" w:rsidR="00270E95" w:rsidRPr="00696A32" w:rsidRDefault="00270E95" w:rsidP="00154C23">
            <w:pPr>
              <w:rPr>
                <w:sz w:val="28"/>
                <w:szCs w:val="28"/>
                <w:lang w:eastAsia="en-US"/>
              </w:rPr>
            </w:pPr>
            <w:bookmarkStart w:id="3" w:name="_Hlk138163942"/>
            <w:r w:rsidRPr="00696A32">
              <w:rPr>
                <w:sz w:val="28"/>
                <w:szCs w:val="28"/>
                <w:lang w:eastAsia="en-US"/>
              </w:rPr>
              <w:t>Глава Щегловского сельсовета Чановского района</w:t>
            </w:r>
          </w:p>
          <w:p w14:paraId="2B19456F" w14:textId="77777777" w:rsidR="00270E95" w:rsidRPr="00696A32" w:rsidRDefault="00270E95" w:rsidP="00154C23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14:paraId="03896CF3" w14:textId="77777777" w:rsidR="00270E95" w:rsidRPr="00696A32" w:rsidRDefault="00270E95" w:rsidP="00154C23">
            <w:pPr>
              <w:rPr>
                <w:sz w:val="28"/>
                <w:szCs w:val="28"/>
                <w:lang w:eastAsia="en-US"/>
              </w:rPr>
            </w:pPr>
          </w:p>
          <w:p w14:paraId="4A254D8A" w14:textId="77777777" w:rsidR="00270E95" w:rsidRPr="00696A32" w:rsidRDefault="00270E95" w:rsidP="00154C23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                                К.К. </w:t>
            </w:r>
            <w:proofErr w:type="spellStart"/>
            <w:r w:rsidRPr="00696A32">
              <w:rPr>
                <w:sz w:val="28"/>
                <w:szCs w:val="28"/>
                <w:lang w:eastAsia="en-US"/>
              </w:rPr>
              <w:t>Ягудинов</w:t>
            </w:r>
            <w:proofErr w:type="spellEnd"/>
            <w:r w:rsidRPr="00696A32">
              <w:rPr>
                <w:sz w:val="28"/>
                <w:szCs w:val="28"/>
                <w:lang w:eastAsia="en-US"/>
              </w:rPr>
              <w:t xml:space="preserve">                                                          </w:t>
            </w:r>
          </w:p>
        </w:tc>
        <w:tc>
          <w:tcPr>
            <w:tcW w:w="5178" w:type="dxa"/>
          </w:tcPr>
          <w:p w14:paraId="141C87DE" w14:textId="77777777" w:rsidR="00270E95" w:rsidRPr="00696A32" w:rsidRDefault="00270E95" w:rsidP="00154C23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Председатель Совета депутатов                                                                     </w:t>
            </w:r>
          </w:p>
          <w:p w14:paraId="2595163C" w14:textId="77777777" w:rsidR="00270E95" w:rsidRPr="00696A32" w:rsidRDefault="00270E95" w:rsidP="00154C23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Щегловского сельсовета </w:t>
            </w:r>
          </w:p>
          <w:p w14:paraId="6382B351" w14:textId="77777777" w:rsidR="00270E95" w:rsidRPr="00696A32" w:rsidRDefault="00270E95" w:rsidP="00154C23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Чановского района</w:t>
            </w:r>
          </w:p>
          <w:p w14:paraId="28261B1F" w14:textId="77777777" w:rsidR="00270E95" w:rsidRPr="00696A32" w:rsidRDefault="00270E95" w:rsidP="00154C23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Новосибирской области</w:t>
            </w:r>
          </w:p>
          <w:p w14:paraId="58EB2EEE" w14:textId="77777777" w:rsidR="00270E95" w:rsidRPr="00696A32" w:rsidRDefault="00270E95" w:rsidP="00154C23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6A3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Р.И.Гяммер</w:t>
            </w:r>
            <w:proofErr w:type="spellEnd"/>
          </w:p>
        </w:tc>
      </w:tr>
    </w:tbl>
    <w:p w14:paraId="7437FEC5" w14:textId="77777777" w:rsidR="00270E95" w:rsidRDefault="00270E95" w:rsidP="00270E95">
      <w:pPr>
        <w:rPr>
          <w:sz w:val="28"/>
          <w:szCs w:val="28"/>
        </w:rPr>
      </w:pPr>
    </w:p>
    <w:bookmarkEnd w:id="3"/>
    <w:p w14:paraId="2335BDC2" w14:textId="77777777" w:rsidR="00270E95" w:rsidRDefault="00270E95" w:rsidP="00270E95">
      <w:pPr>
        <w:rPr>
          <w:sz w:val="28"/>
          <w:szCs w:val="28"/>
        </w:rPr>
      </w:pPr>
    </w:p>
    <w:p w14:paraId="5FBD8E6C" w14:textId="77777777" w:rsidR="00270E95" w:rsidRDefault="00270E95" w:rsidP="00270E95">
      <w:pPr>
        <w:rPr>
          <w:sz w:val="28"/>
          <w:szCs w:val="28"/>
        </w:rPr>
      </w:pPr>
    </w:p>
    <w:p w14:paraId="060DA200" w14:textId="77777777" w:rsidR="00270E95" w:rsidRDefault="00270E95" w:rsidP="00270E95">
      <w:pPr>
        <w:rPr>
          <w:sz w:val="28"/>
          <w:szCs w:val="28"/>
        </w:rPr>
      </w:pPr>
    </w:p>
    <w:p w14:paraId="540C8888" w14:textId="77777777" w:rsidR="00270E95" w:rsidRDefault="00270E95" w:rsidP="00270E95">
      <w:pPr>
        <w:rPr>
          <w:sz w:val="28"/>
          <w:szCs w:val="28"/>
        </w:rPr>
      </w:pPr>
    </w:p>
    <w:p w14:paraId="7FDE9B86" w14:textId="77777777" w:rsidR="00270E95" w:rsidRDefault="00270E95" w:rsidP="00270E95">
      <w:pPr>
        <w:rPr>
          <w:sz w:val="28"/>
          <w:szCs w:val="28"/>
        </w:rPr>
      </w:pPr>
    </w:p>
    <w:p w14:paraId="1A0166E2" w14:textId="77777777" w:rsidR="00270E95" w:rsidRDefault="00270E95" w:rsidP="00270E95">
      <w:pPr>
        <w:rPr>
          <w:sz w:val="28"/>
          <w:szCs w:val="28"/>
        </w:rPr>
      </w:pPr>
    </w:p>
    <w:p w14:paraId="42D4A1AD" w14:textId="77777777" w:rsidR="00270E95" w:rsidRDefault="00270E95" w:rsidP="00270E95">
      <w:pPr>
        <w:rPr>
          <w:sz w:val="28"/>
          <w:szCs w:val="28"/>
        </w:rPr>
      </w:pPr>
    </w:p>
    <w:p w14:paraId="724B3ED0" w14:textId="77777777" w:rsidR="00270E95" w:rsidRDefault="00270E95" w:rsidP="00270E95">
      <w:pPr>
        <w:rPr>
          <w:sz w:val="28"/>
          <w:szCs w:val="28"/>
        </w:rPr>
      </w:pPr>
    </w:p>
    <w:p w14:paraId="4BB5B104" w14:textId="77777777" w:rsidR="00270E95" w:rsidRDefault="00270E95" w:rsidP="00270E95">
      <w:pPr>
        <w:rPr>
          <w:sz w:val="28"/>
          <w:szCs w:val="28"/>
        </w:rPr>
      </w:pPr>
    </w:p>
    <w:p w14:paraId="1454BF3F" w14:textId="77777777" w:rsidR="00270E95" w:rsidRDefault="00270E95" w:rsidP="00270E95">
      <w:pPr>
        <w:rPr>
          <w:sz w:val="28"/>
          <w:szCs w:val="28"/>
        </w:rPr>
      </w:pPr>
    </w:p>
    <w:p w14:paraId="123990BB" w14:textId="77777777" w:rsidR="00270E95" w:rsidRDefault="00270E95" w:rsidP="00270E95">
      <w:pPr>
        <w:rPr>
          <w:sz w:val="28"/>
          <w:szCs w:val="28"/>
        </w:rPr>
      </w:pPr>
    </w:p>
    <w:p w14:paraId="45721C4B" w14:textId="77777777" w:rsidR="00270E95" w:rsidRDefault="00270E95" w:rsidP="00270E95">
      <w:pPr>
        <w:rPr>
          <w:sz w:val="28"/>
          <w:szCs w:val="28"/>
        </w:rPr>
      </w:pPr>
    </w:p>
    <w:p w14:paraId="45B4323A" w14:textId="77777777" w:rsidR="00270E95" w:rsidRDefault="00270E95" w:rsidP="00270E95">
      <w:pPr>
        <w:rPr>
          <w:sz w:val="28"/>
          <w:szCs w:val="28"/>
        </w:rPr>
      </w:pPr>
    </w:p>
    <w:p w14:paraId="2CF7B1C4" w14:textId="77777777" w:rsidR="00270E95" w:rsidRDefault="00270E95" w:rsidP="00270E95">
      <w:pPr>
        <w:rPr>
          <w:sz w:val="28"/>
          <w:szCs w:val="28"/>
        </w:rPr>
      </w:pPr>
    </w:p>
    <w:p w14:paraId="356B65C0" w14:textId="77777777" w:rsidR="00270E95" w:rsidRDefault="00270E95" w:rsidP="00270E95">
      <w:pPr>
        <w:rPr>
          <w:sz w:val="28"/>
          <w:szCs w:val="28"/>
        </w:rPr>
      </w:pPr>
    </w:p>
    <w:p w14:paraId="742B3D68" w14:textId="77777777" w:rsidR="00270E95" w:rsidRDefault="00270E95" w:rsidP="00270E95">
      <w:pPr>
        <w:rPr>
          <w:sz w:val="28"/>
          <w:szCs w:val="28"/>
        </w:rPr>
      </w:pPr>
    </w:p>
    <w:p w14:paraId="39DFA3A3" w14:textId="77777777" w:rsidR="00270E95" w:rsidRDefault="00270E95" w:rsidP="00270E95">
      <w:pPr>
        <w:rPr>
          <w:sz w:val="28"/>
          <w:szCs w:val="28"/>
        </w:rPr>
      </w:pPr>
    </w:p>
    <w:p w14:paraId="53956A92" w14:textId="77777777" w:rsidR="00270E95" w:rsidRDefault="00270E95" w:rsidP="00270E95">
      <w:pPr>
        <w:rPr>
          <w:sz w:val="28"/>
          <w:szCs w:val="28"/>
        </w:rPr>
      </w:pPr>
    </w:p>
    <w:p w14:paraId="26265262" w14:textId="77777777" w:rsidR="00270E95" w:rsidRDefault="00270E95" w:rsidP="00270E95">
      <w:pPr>
        <w:rPr>
          <w:sz w:val="28"/>
          <w:szCs w:val="28"/>
        </w:rPr>
      </w:pPr>
    </w:p>
    <w:p w14:paraId="013493AA" w14:textId="77777777" w:rsidR="00C5716E" w:rsidRDefault="00C5716E"/>
    <w:sectPr w:rsidR="00C5716E" w:rsidSect="0023535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159"/>
    <w:rsid w:val="00026D8D"/>
    <w:rsid w:val="00101159"/>
    <w:rsid w:val="0023535D"/>
    <w:rsid w:val="00270E95"/>
    <w:rsid w:val="003000D6"/>
    <w:rsid w:val="0037587F"/>
    <w:rsid w:val="00781BA7"/>
    <w:rsid w:val="00BB1507"/>
    <w:rsid w:val="00C5716E"/>
    <w:rsid w:val="00E43069"/>
    <w:rsid w:val="00F04556"/>
    <w:rsid w:val="00FE1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D1E30"/>
  <w15:chartTrackingRefBased/>
  <w15:docId w15:val="{55CD4514-4262-43DF-A092-3D7DFF4BC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0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0E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2024-03-25T05:01:00Z</dcterms:created>
  <dcterms:modified xsi:type="dcterms:W3CDTF">2024-03-25T07:43:00Z</dcterms:modified>
</cp:coreProperties>
</file>